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41" w:rsidRDefault="00596C41" w:rsidP="00C176D3">
      <w:pPr>
        <w:pStyle w:val="Heading2"/>
        <w:spacing w:before="0" w:line="240" w:lineRule="auto"/>
        <w:jc w:val="center"/>
        <w:rPr>
          <w:rFonts w:ascii="Times New Roman" w:hAnsi="Times New Roman" w:cs="Times New Roman"/>
        </w:rPr>
      </w:pPr>
      <w:r>
        <w:rPr>
          <w:rFonts w:ascii="Times New Roman" w:hAnsi="Times New Roman" w:cs="Times New Roman"/>
        </w:rPr>
        <w:t>BÀI THU HOẠCH HÈ 2021 – 2022</w:t>
      </w:r>
    </w:p>
    <w:p w:rsidR="00596C41" w:rsidRDefault="00663F66" w:rsidP="00C176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KHBD</w:t>
      </w:r>
      <w:bookmarkStart w:id="0" w:name="_GoBack"/>
      <w:bookmarkEnd w:id="0"/>
      <w:r w:rsidR="00596C41" w:rsidRPr="00596C41">
        <w:rPr>
          <w:rFonts w:ascii="Times New Roman" w:hAnsi="Times New Roman" w:cs="Times New Roman"/>
          <w:b/>
          <w:sz w:val="28"/>
          <w:szCs w:val="28"/>
        </w:rPr>
        <w:t xml:space="preserve"> THỰC HÀNH</w:t>
      </w:r>
    </w:p>
    <w:p w:rsidR="00C176D3" w:rsidRDefault="00C176D3" w:rsidP="00C176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GV: </w:t>
      </w:r>
      <w:proofErr w:type="spellStart"/>
      <w:r>
        <w:rPr>
          <w:rFonts w:ascii="Times New Roman" w:hAnsi="Times New Roman" w:cs="Times New Roman"/>
          <w:b/>
          <w:sz w:val="28"/>
          <w:szCs w:val="28"/>
        </w:rPr>
        <w:t>Vũ</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Hường</w:t>
      </w:r>
      <w:proofErr w:type="spellEnd"/>
    </w:p>
    <w:p w:rsidR="00596C41" w:rsidRPr="00596C41" w:rsidRDefault="00596C41" w:rsidP="00C176D3">
      <w:pPr>
        <w:spacing w:after="0" w:line="240" w:lineRule="auto"/>
        <w:jc w:val="center"/>
        <w:rPr>
          <w:rFonts w:ascii="Times New Roman" w:hAnsi="Times New Roman" w:cs="Times New Roman"/>
          <w:b/>
          <w:sz w:val="28"/>
          <w:szCs w:val="28"/>
          <w:u w:val="single"/>
        </w:rPr>
      </w:pPr>
      <w:r w:rsidRPr="00596C41">
        <w:rPr>
          <w:rFonts w:ascii="Times New Roman" w:hAnsi="Times New Roman" w:cs="Times New Roman"/>
          <w:b/>
          <w:sz w:val="28"/>
          <w:szCs w:val="28"/>
          <w:u w:val="single"/>
        </w:rPr>
        <w:t>TIẾNG VIỆT</w:t>
      </w:r>
    </w:p>
    <w:p w:rsidR="00596C41" w:rsidRPr="00596C41" w:rsidRDefault="00596C41" w:rsidP="00596C41">
      <w:pPr>
        <w:pStyle w:val="Heading2"/>
        <w:spacing w:before="0" w:line="240" w:lineRule="auto"/>
        <w:jc w:val="center"/>
        <w:rPr>
          <w:rFonts w:ascii="Times New Roman" w:hAnsi="Times New Roman" w:cs="Times New Roman"/>
        </w:rPr>
      </w:pPr>
      <w:r>
        <w:rPr>
          <w:rFonts w:ascii="Times New Roman" w:hAnsi="Times New Roman" w:cs="Times New Roman"/>
          <w:lang w:val="vi-VN"/>
        </w:rPr>
        <w:t>BÀI ĐỌC 1</w:t>
      </w:r>
      <w:r>
        <w:rPr>
          <w:rFonts w:ascii="Times New Roman" w:hAnsi="Times New Roman" w:cs="Times New Roman"/>
        </w:rPr>
        <w:t xml:space="preserve">: </w:t>
      </w:r>
      <w:r>
        <w:rPr>
          <w:rFonts w:ascii="Times New Roman" w:hAnsi="Times New Roman" w:cs="Times New Roman"/>
          <w:lang w:val="vi-VN"/>
        </w:rPr>
        <w:t>CHƠI BÁN HÀNG</w:t>
      </w:r>
    </w:p>
    <w:p w:rsidR="00596C41" w:rsidRDefault="00596C41" w:rsidP="00596C41">
      <w:pPr>
        <w:spacing w:after="0" w:line="24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(2 tiết)</w:t>
      </w:r>
    </w:p>
    <w:p w:rsidR="00596C41" w:rsidRDefault="00596C41" w:rsidP="00596C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vi-VN"/>
        </w:rPr>
        <w:t xml:space="preserve">I. </w:t>
      </w:r>
      <w:r>
        <w:rPr>
          <w:rFonts w:ascii="Times New Roman" w:hAnsi="Times New Roman" w:cs="Times New Roman"/>
          <w:b/>
          <w:sz w:val="28"/>
          <w:szCs w:val="28"/>
        </w:rPr>
        <w:t>YÊU CẦU CẦN ĐẠT:</w:t>
      </w:r>
    </w:p>
    <w:p w:rsidR="00596C41" w:rsidRDefault="00596C41" w:rsidP="00596C41">
      <w:pPr>
        <w:tabs>
          <w:tab w:val="left" w:pos="142"/>
          <w:tab w:val="left" w:pos="284"/>
          <w:tab w:val="left" w:pos="426"/>
        </w:tabs>
        <w:spacing w:after="0" w:line="240" w:lineRule="auto"/>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rPr>
        <w:t xml:space="preserve">1. </w:t>
      </w:r>
      <w:r>
        <w:rPr>
          <w:rFonts w:ascii="Times New Roman" w:hAnsi="Times New Roman" w:cs="Times New Roman"/>
          <w:b/>
          <w:color w:val="000000" w:themeColor="text1"/>
          <w:sz w:val="28"/>
          <w:szCs w:val="28"/>
          <w:lang w:val="vi-VN"/>
        </w:rPr>
        <w:t xml:space="preserve">Năng lực </w:t>
      </w:r>
      <w:proofErr w:type="spellStart"/>
      <w:r>
        <w:rPr>
          <w:rFonts w:ascii="Times New Roman" w:hAnsi="Times New Roman" w:cs="Times New Roman"/>
          <w:b/>
          <w:color w:val="000000" w:themeColor="text1"/>
          <w:sz w:val="28"/>
          <w:szCs w:val="28"/>
        </w:rPr>
        <w:t>đặc</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thù</w:t>
      </w:r>
      <w:proofErr w:type="spellEnd"/>
      <w:r>
        <w:rPr>
          <w:rFonts w:ascii="Times New Roman" w:hAnsi="Times New Roman" w:cs="Times New Roman"/>
          <w:b/>
          <w:color w:val="000000" w:themeColor="text1"/>
          <w:sz w:val="28"/>
          <w:szCs w:val="28"/>
          <w:lang w:val="vi-VN"/>
        </w:rPr>
        <w:t>:</w:t>
      </w:r>
    </w:p>
    <w:p w:rsidR="00596C41" w:rsidRDefault="00596C41" w:rsidP="00596C41">
      <w:pPr>
        <w:tabs>
          <w:tab w:val="left" w:pos="142"/>
          <w:tab w:val="left" w:pos="284"/>
          <w:tab w:val="left" w:pos="426"/>
        </w:tabs>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vi-VN"/>
        </w:rPr>
        <w:t xml:space="preserve"> Năng lực ngôn ngữ:</w:t>
      </w:r>
    </w:p>
    <w:p w:rsidR="00596C41" w:rsidRDefault="00596C41" w:rsidP="00596C41">
      <w:pPr>
        <w:tabs>
          <w:tab w:val="left" w:pos="142"/>
          <w:tab w:val="left" w:pos="284"/>
          <w:tab w:val="left" w:pos="426"/>
        </w:tabs>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Đọc thành tiếng trôi chảy toàn bài. Phát âm đúng các từ ngữ</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i/>
          <w:color w:val="000000" w:themeColor="text1"/>
          <w:sz w:val="28"/>
          <w:szCs w:val="28"/>
        </w:rPr>
        <w:t>rủ</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nhau</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khoai</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lang</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nắc</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nẻ</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lá</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rơi</w:t>
      </w:r>
      <w:proofErr w:type="spellEnd"/>
      <w:r>
        <w:rPr>
          <w:rFonts w:ascii="Times New Roman" w:hAnsi="Times New Roman" w:cs="Times New Roman"/>
          <w:color w:val="000000" w:themeColor="text1"/>
          <w:sz w:val="28"/>
          <w:szCs w:val="28"/>
          <w:lang w:val="vi-VN"/>
        </w:rPr>
        <w:t>. Biết ngắt đúng nhịp giữa các dòng thơ; nghỉ hơi đúng sau mỗi dòng thơ và giữa các khổ thơ.</w:t>
      </w:r>
    </w:p>
    <w:p w:rsidR="00596C41" w:rsidRDefault="00596C41" w:rsidP="00596C41">
      <w:pPr>
        <w:tabs>
          <w:tab w:val="left" w:pos="142"/>
          <w:tab w:val="left" w:pos="284"/>
          <w:tab w:val="left" w:pos="426"/>
        </w:tabs>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Hiểu nghĩa của các từ ngữ được chú giải cuối bài (cười như nắc nẻ, bùi, bãi). Hiểu trò chơi bán hàng và tình bạn đẹp giữa hai bạn nhỏ.</w:t>
      </w:r>
    </w:p>
    <w:p w:rsidR="00596C41" w:rsidRDefault="00596C41" w:rsidP="00596C41">
      <w:pPr>
        <w:tabs>
          <w:tab w:val="left" w:pos="142"/>
          <w:tab w:val="left" w:pos="284"/>
          <w:tab w:val="left" w:pos="426"/>
        </w:tabs>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Tìm được các từ ngữ chỉ sự vật (người, vật, thời gian). Giới thiệu được các hình ảnh trong bài thơ theo mẫu: </w:t>
      </w:r>
      <w:r>
        <w:rPr>
          <w:rFonts w:ascii="Times New Roman" w:hAnsi="Times New Roman" w:cs="Times New Roman"/>
          <w:i/>
          <w:color w:val="000000" w:themeColor="text1"/>
          <w:sz w:val="28"/>
          <w:szCs w:val="28"/>
          <w:lang w:val="vi-VN"/>
        </w:rPr>
        <w:t>Ai là gì? Cái gì là gì?</w:t>
      </w:r>
      <w:r>
        <w:rPr>
          <w:rFonts w:ascii="Times New Roman" w:hAnsi="Times New Roman" w:cs="Times New Roman"/>
          <w:color w:val="000000" w:themeColor="text1"/>
          <w:sz w:val="28"/>
          <w:szCs w:val="28"/>
          <w:lang w:val="vi-VN"/>
        </w:rPr>
        <w:t>.</w:t>
      </w:r>
    </w:p>
    <w:p w:rsidR="00596C41" w:rsidRDefault="00596C41" w:rsidP="00596C41">
      <w:pPr>
        <w:tabs>
          <w:tab w:val="left" w:pos="142"/>
          <w:tab w:val="left" w:pos="284"/>
          <w:tab w:val="left" w:pos="426"/>
        </w:tabs>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Năng lực văn học: Nhận biết một số từ ngữ hay, hình ảnh đẹp.</w:t>
      </w:r>
    </w:p>
    <w:p w:rsidR="00596C41" w:rsidRDefault="00596C41" w:rsidP="00596C41">
      <w:pPr>
        <w:tabs>
          <w:tab w:val="left" w:pos="142"/>
          <w:tab w:val="left" w:pos="284"/>
          <w:tab w:val="left" w:pos="426"/>
        </w:tabs>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b/>
          <w:sz w:val="28"/>
          <w:szCs w:val="28"/>
        </w:rPr>
        <w:t xml:space="preserve">2. </w:t>
      </w:r>
      <w:r>
        <w:rPr>
          <w:rFonts w:ascii="Times New Roman" w:hAnsi="Times New Roman" w:cs="Times New Roman"/>
          <w:b/>
          <w:sz w:val="28"/>
          <w:szCs w:val="28"/>
          <w:lang w:val="vi-VN"/>
        </w:rPr>
        <w:t xml:space="preserve">Năng lực </w:t>
      </w:r>
      <w:proofErr w:type="spellStart"/>
      <w:r>
        <w:rPr>
          <w:rFonts w:ascii="Times New Roman" w:hAnsi="Times New Roman" w:cs="Times New Roman"/>
          <w:b/>
          <w:sz w:val="28"/>
          <w:szCs w:val="28"/>
        </w:rPr>
        <w:t>chung</w:t>
      </w:r>
      <w:proofErr w:type="spellEnd"/>
      <w:r>
        <w:rPr>
          <w:rFonts w:ascii="Times New Roman" w:hAnsi="Times New Roman" w:cs="Times New Roman"/>
          <w:b/>
          <w:sz w:val="28"/>
          <w:szCs w:val="28"/>
          <w:lang w:val="vi-VN"/>
        </w:rPr>
        <w:t>:</w:t>
      </w:r>
      <w:r>
        <w:rPr>
          <w:rFonts w:ascii="Times New Roman" w:hAnsi="Times New Roman" w:cs="Times New Roman"/>
          <w:sz w:val="28"/>
          <w:szCs w:val="28"/>
          <w:lang w:val="vi-VN"/>
        </w:rPr>
        <w:t xml:space="preserve"> Năng lực giao tiếp và hợp tác, năng lực tự chủ và tự học.</w:t>
      </w:r>
    </w:p>
    <w:p w:rsidR="00596C41" w:rsidRDefault="00596C41" w:rsidP="00596C41">
      <w:pPr>
        <w:tabs>
          <w:tab w:val="left" w:pos="142"/>
          <w:tab w:val="left" w:pos="284"/>
          <w:tab w:val="left" w:pos="426"/>
        </w:tabs>
        <w:spacing w:after="0" w:line="240" w:lineRule="auto"/>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lang w:val="vi-VN"/>
        </w:rPr>
        <w:t>. Phẩm chất</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lang w:val="vi-VN"/>
        </w:rPr>
        <w:t>Biết liên hệ với thực tế (tình bạn, các hoạt động và trò chơi của thiếu nhi).</w:t>
      </w:r>
    </w:p>
    <w:p w:rsidR="00596C41" w:rsidRDefault="00596C41" w:rsidP="00596C41">
      <w:pPr>
        <w:tabs>
          <w:tab w:val="left" w:pos="142"/>
          <w:tab w:val="left" w:pos="284"/>
          <w:tab w:val="left" w:pos="426"/>
        </w:tabs>
        <w:spacing w:after="0" w:line="240" w:lineRule="auto"/>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lang w:val="vi-VN"/>
        </w:rPr>
        <w:t>II. ĐỒ DÙNG DẠY HỌC</w:t>
      </w:r>
    </w:p>
    <w:p w:rsidR="00596C41" w:rsidRDefault="00596C41" w:rsidP="00596C41">
      <w:pPr>
        <w:tabs>
          <w:tab w:val="left" w:pos="142"/>
          <w:tab w:val="left" w:pos="284"/>
          <w:tab w:val="left" w:pos="426"/>
        </w:tabs>
        <w:spacing w:after="0" w:line="240"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Máy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tính,sách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điện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tử</w:t>
      </w:r>
      <w:proofErr w:type="spellEnd"/>
      <w:r>
        <w:rPr>
          <w:rFonts w:ascii="Times New Roman" w:hAnsi="Times New Roman" w:cs="Times New Roman"/>
          <w:color w:val="000000" w:themeColor="text1"/>
          <w:sz w:val="28"/>
          <w:szCs w:val="28"/>
        </w:rPr>
        <w:t>.</w:t>
      </w:r>
    </w:p>
    <w:p w:rsidR="00596C41" w:rsidRDefault="00596C41" w:rsidP="00596C41">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III</w:t>
      </w:r>
      <w:r>
        <w:rPr>
          <w:rFonts w:ascii="Times New Roman" w:hAnsi="Times New Roman" w:cs="Times New Roman"/>
          <w:b/>
          <w:color w:val="000000" w:themeColor="text1"/>
          <w:sz w:val="28"/>
          <w:szCs w:val="28"/>
          <w:lang w:val="vi-VN"/>
        </w:rPr>
        <w:t xml:space="preserve">. </w:t>
      </w:r>
      <w:r>
        <w:rPr>
          <w:rFonts w:ascii="Times New Roman" w:hAnsi="Times New Roman" w:cs="Times New Roman"/>
          <w:b/>
          <w:color w:val="000000" w:themeColor="text1"/>
          <w:sz w:val="28"/>
          <w:szCs w:val="28"/>
        </w:rPr>
        <w:t>CÁC HOẠT ĐỘNG</w:t>
      </w:r>
      <w:r>
        <w:rPr>
          <w:rFonts w:ascii="Times New Roman" w:hAnsi="Times New Roman" w:cs="Times New Roman"/>
          <w:b/>
          <w:color w:val="000000" w:themeColor="text1"/>
          <w:sz w:val="28"/>
          <w:szCs w:val="28"/>
          <w:lang w:val="vi-VN"/>
        </w:rPr>
        <w:t xml:space="preserve"> DẠY HỌC</w:t>
      </w:r>
    </w:p>
    <w:tbl>
      <w:tblPr>
        <w:tblStyle w:val="TableGrid"/>
        <w:tblW w:w="99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8"/>
        <w:gridCol w:w="3965"/>
      </w:tblGrid>
      <w:tr w:rsidR="00596C41" w:rsidTr="00596C41">
        <w:tc>
          <w:tcPr>
            <w:tcW w:w="5958" w:type="dxa"/>
            <w:tcBorders>
              <w:top w:val="nil"/>
              <w:left w:val="nil"/>
              <w:bottom w:val="nil"/>
              <w:right w:val="single" w:sz="4" w:space="0" w:color="auto"/>
            </w:tcBorders>
          </w:tcPr>
          <w:p w:rsidR="00596C41" w:rsidRDefault="00596C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 Hoạt động khởi động:-</w:t>
            </w: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yêu cầu cả lớp suy nghĩ, tiếp nối nhau trả lời CH.</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GV đưa tranh phần </w:t>
            </w:r>
            <w:r>
              <w:rPr>
                <w:rFonts w:ascii="Times New Roman" w:hAnsi="Times New Roman" w:cs="Times New Roman"/>
                <w:i/>
                <w:sz w:val="28"/>
                <w:szCs w:val="28"/>
              </w:rPr>
              <w:t>Chia sẻ</w:t>
            </w:r>
            <w:r>
              <w:rPr>
                <w:rFonts w:ascii="Times New Roman" w:hAnsi="Times New Roman" w:cs="Times New Roman"/>
                <w:sz w:val="28"/>
                <w:szCs w:val="28"/>
              </w:rPr>
              <w:t>, yêu cầu HS quan sát và nêu hiểu biết về các trò chơi trong tranh.</w:t>
            </w:r>
          </w:p>
          <w:p w:rsidR="00596C41" w:rsidRDefault="00596C4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GV giới thiệu bài: Mở đầu chủ điểm </w:t>
            </w:r>
            <w:r>
              <w:rPr>
                <w:rFonts w:ascii="Times New Roman" w:hAnsi="Times New Roman" w:cs="Times New Roman"/>
                <w:i/>
                <w:sz w:val="28"/>
                <w:szCs w:val="28"/>
              </w:rPr>
              <w:t>Bạn bè của em</w:t>
            </w:r>
            <w:r>
              <w:rPr>
                <w:rFonts w:ascii="Times New Roman" w:hAnsi="Times New Roman" w:cs="Times New Roman"/>
                <w:sz w:val="28"/>
                <w:szCs w:val="28"/>
              </w:rPr>
              <w:t xml:space="preserve">, các em sẽ làm quen với bài thơ </w:t>
            </w:r>
            <w:r>
              <w:rPr>
                <w:rFonts w:ascii="Times New Roman" w:hAnsi="Times New Roman" w:cs="Times New Roman"/>
                <w:i/>
                <w:sz w:val="28"/>
                <w:szCs w:val="28"/>
              </w:rPr>
              <w:t>Chơi bán hàng</w:t>
            </w:r>
            <w:r>
              <w:rPr>
                <w:rFonts w:ascii="Times New Roman" w:hAnsi="Times New Roman" w:cs="Times New Roman"/>
                <w:sz w:val="28"/>
                <w:szCs w:val="28"/>
              </w:rPr>
              <w:t xml:space="preserve"> nói về một trò chơi quen thuộc của trẻ em. Các em cùng đọc xem bài thơ có gì thú vị nhé.</w:t>
            </w:r>
          </w:p>
          <w:p w:rsidR="00596C41" w:rsidRDefault="00596C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B. Hoạt động hình thành kiến thức: </w:t>
            </w:r>
          </w:p>
          <w:p w:rsidR="00596C41" w:rsidRDefault="00596C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HĐ 1: Đọc thành tiếng</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GV đọc mẫu bài thơ (giọng vui, nhẹ nhàng). </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Luyện đọc:</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Luyện đọc câu: GV kết hợp sửa lỗi phát âm, luyện đọc từ khó.</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Hướng dẫn HS ngắt nghỉ ở các dòng thơ.</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Luyện đọc đoạn:</w:t>
            </w: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rsidP="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kết hợp giải nghĩa từ khó</w:t>
            </w: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HĐ 2: Đọc hiểu</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yêu cầu HS thảo luận nhóm đôi, trả lời từng CH.</w:t>
            </w: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nhận xét, chốt đáp án.</w:t>
            </w:r>
          </w:p>
          <w:p w:rsidR="00596C41" w:rsidRDefault="00596C41" w:rsidP="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Câu 1: </w:t>
            </w:r>
          </w:p>
          <w:p w:rsidR="00596C41" w:rsidRDefault="00596C41">
            <w:pPr>
              <w:spacing w:after="0" w:line="240" w:lineRule="auto"/>
              <w:jc w:val="both"/>
              <w:rPr>
                <w:rFonts w:ascii="Times New Roman" w:hAnsi="Times New Roman" w:cs="Times New Roman"/>
                <w:i/>
                <w:sz w:val="28"/>
                <w:szCs w:val="28"/>
              </w:rPr>
            </w:pPr>
          </w:p>
          <w:p w:rsidR="00596C41" w:rsidRDefault="00596C41">
            <w:pPr>
              <w:spacing w:after="0" w:line="240" w:lineRule="auto"/>
              <w:jc w:val="both"/>
              <w:rPr>
                <w:rFonts w:ascii="Times New Roman" w:hAnsi="Times New Roman" w:cs="Times New Roman"/>
                <w:i/>
                <w:sz w:val="28"/>
                <w:szCs w:val="28"/>
              </w:rPr>
            </w:pPr>
          </w:p>
          <w:p w:rsidR="00596C41" w:rsidRDefault="00596C41">
            <w:pPr>
              <w:spacing w:after="0" w:line="240" w:lineRule="auto"/>
              <w:jc w:val="both"/>
              <w:rPr>
                <w:rFonts w:ascii="Times New Roman" w:hAnsi="Times New Roman" w:cs="Times New Roman"/>
                <w:i/>
                <w:sz w:val="28"/>
                <w:szCs w:val="28"/>
              </w:rPr>
            </w:pPr>
          </w:p>
          <w:p w:rsidR="00596C41" w:rsidRDefault="00596C41">
            <w:pPr>
              <w:spacing w:after="0" w:line="240" w:lineRule="auto"/>
              <w:jc w:val="both"/>
              <w:rPr>
                <w:rFonts w:ascii="Times New Roman" w:hAnsi="Times New Roman" w:cs="Times New Roman"/>
                <w:i/>
                <w:sz w:val="28"/>
                <w:szCs w:val="28"/>
              </w:rPr>
            </w:pPr>
          </w:p>
          <w:p w:rsidR="00596C41" w:rsidRDefault="00596C41">
            <w:pPr>
              <w:spacing w:after="0" w:line="240" w:lineRule="auto"/>
              <w:jc w:val="both"/>
              <w:rPr>
                <w:rFonts w:ascii="Times New Roman" w:hAnsi="Times New Roman" w:cs="Times New Roman"/>
                <w:sz w:val="28"/>
                <w:szCs w:val="28"/>
              </w:rPr>
            </w:pPr>
            <w:r w:rsidRPr="00596C41">
              <w:rPr>
                <w:rFonts w:ascii="Times New Roman" w:hAnsi="Times New Roman" w:cs="Times New Roman"/>
                <w:i/>
                <w:sz w:val="28"/>
                <w:szCs w:val="28"/>
              </w:rPr>
              <w:t>+ Câu 2:</w:t>
            </w:r>
            <w:r>
              <w:rPr>
                <w:rFonts w:ascii="Times New Roman" w:hAnsi="Times New Roman" w:cs="Times New Roman"/>
                <w:sz w:val="28"/>
                <w:szCs w:val="28"/>
              </w:rPr>
              <w:t xml:space="preserve"> Bạn Thảo mua khoai bằng gì?</w:t>
            </w:r>
          </w:p>
          <w:p w:rsidR="00596C41" w:rsidRDefault="00596C41">
            <w:pPr>
              <w:spacing w:after="0" w:line="240" w:lineRule="auto"/>
              <w:jc w:val="both"/>
              <w:rPr>
                <w:rFonts w:ascii="Times New Roman" w:hAnsi="Times New Roman" w:cs="Times New Roman"/>
                <w:i/>
                <w:sz w:val="28"/>
                <w:szCs w:val="28"/>
                <w:u w:val="single"/>
              </w:rPr>
            </w:pPr>
          </w:p>
          <w:p w:rsidR="00596C41" w:rsidRDefault="00596C41">
            <w:pPr>
              <w:spacing w:after="0" w:line="240" w:lineRule="auto"/>
              <w:jc w:val="both"/>
              <w:rPr>
                <w:rFonts w:ascii="Times New Roman" w:hAnsi="Times New Roman" w:cs="Times New Roman"/>
                <w:sz w:val="28"/>
                <w:szCs w:val="28"/>
              </w:rPr>
            </w:pPr>
            <w:r w:rsidRPr="00596C41">
              <w:rPr>
                <w:rFonts w:ascii="Times New Roman" w:hAnsi="Times New Roman" w:cs="Times New Roman"/>
                <w:i/>
                <w:sz w:val="28"/>
                <w:szCs w:val="28"/>
              </w:rPr>
              <w:t>+ Câu 3:</w:t>
            </w:r>
            <w:r>
              <w:rPr>
                <w:rFonts w:ascii="Times New Roman" w:hAnsi="Times New Roman" w:cs="Times New Roman"/>
                <w:sz w:val="28"/>
                <w:szCs w:val="28"/>
              </w:rPr>
              <w:t xml:space="preserve"> Trò chơi của hai bạn kết thúc thế nào?</w:t>
            </w:r>
          </w:p>
          <w:p w:rsidR="00596C41" w:rsidRDefault="00596C41">
            <w:pPr>
              <w:spacing w:after="0" w:line="240" w:lineRule="auto"/>
              <w:jc w:val="both"/>
              <w:rPr>
                <w:rFonts w:ascii="Times New Roman" w:hAnsi="Times New Roman" w:cs="Times New Roman"/>
                <w:i/>
                <w:sz w:val="28"/>
                <w:szCs w:val="28"/>
                <w:u w:val="single"/>
              </w:rPr>
            </w:pPr>
          </w:p>
          <w:p w:rsidR="00596C41" w:rsidRDefault="00596C41">
            <w:pPr>
              <w:spacing w:after="0" w:line="240" w:lineRule="auto"/>
              <w:jc w:val="both"/>
              <w:rPr>
                <w:rFonts w:ascii="Times New Roman" w:hAnsi="Times New Roman" w:cs="Times New Roman"/>
                <w:i/>
                <w:sz w:val="28"/>
                <w:szCs w:val="28"/>
              </w:rPr>
            </w:pPr>
          </w:p>
          <w:p w:rsidR="00596C41" w:rsidRDefault="00596C41">
            <w:pPr>
              <w:spacing w:after="0" w:line="240" w:lineRule="auto"/>
              <w:jc w:val="both"/>
              <w:rPr>
                <w:rFonts w:ascii="Times New Roman" w:hAnsi="Times New Roman" w:cs="Times New Roman"/>
                <w:sz w:val="28"/>
                <w:szCs w:val="28"/>
              </w:rPr>
            </w:pPr>
            <w:r w:rsidRPr="00596C41">
              <w:rPr>
                <w:rFonts w:ascii="Times New Roman" w:hAnsi="Times New Roman" w:cs="Times New Roman"/>
                <w:i/>
                <w:sz w:val="28"/>
                <w:szCs w:val="28"/>
              </w:rPr>
              <w:t>+ Câu 4:</w:t>
            </w:r>
            <w:r>
              <w:rPr>
                <w:rFonts w:ascii="Times New Roman" w:hAnsi="Times New Roman" w:cs="Times New Roman"/>
                <w:sz w:val="28"/>
                <w:szCs w:val="28"/>
              </w:rPr>
              <w:t xml:space="preserve"> Theo bạn, khổ thơ cuối nói lên điều gì?</w:t>
            </w:r>
          </w:p>
          <w:p w:rsidR="00596C41" w:rsidRDefault="00596C41">
            <w:pPr>
              <w:spacing w:after="0" w:line="240" w:lineRule="auto"/>
              <w:jc w:val="both"/>
              <w:rPr>
                <w:rFonts w:ascii="Times New Roman" w:hAnsi="Times New Roman" w:cs="Times New Roman"/>
                <w:color w:val="000000" w:themeColor="text1"/>
                <w:sz w:val="28"/>
                <w:szCs w:val="28"/>
              </w:rPr>
            </w:pPr>
          </w:p>
          <w:p w:rsidR="00596C41" w:rsidRDefault="00596C41">
            <w:pPr>
              <w:spacing w:after="0" w:line="240" w:lineRule="auto"/>
              <w:jc w:val="both"/>
              <w:rPr>
                <w:rFonts w:ascii="Times New Roman" w:hAnsi="Times New Roman" w:cs="Times New Roman"/>
                <w:color w:val="000000" w:themeColor="text1"/>
                <w:sz w:val="28"/>
                <w:szCs w:val="28"/>
              </w:rPr>
            </w:pP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Bài thơ giúp em hiểu điều gì?</w:t>
            </w:r>
          </w:p>
          <w:p w:rsidR="00596C41" w:rsidRDefault="00596C41">
            <w:pPr>
              <w:spacing w:after="0" w:line="240" w:lineRule="auto"/>
              <w:jc w:val="both"/>
              <w:rPr>
                <w:rFonts w:ascii="Times New Roman" w:hAnsi="Times New Roman" w:cs="Times New Roman"/>
                <w:color w:val="000000" w:themeColor="text1"/>
                <w:sz w:val="28"/>
                <w:szCs w:val="28"/>
              </w:rPr>
            </w:pP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Liên hệ: </w:t>
            </w: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Em đã chơi trò bán hàng bao giờ chưa?</w:t>
            </w: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Em cảm thấy thế nào khi chơi trò chơi đó?</w:t>
            </w:r>
          </w:p>
          <w:p w:rsidR="00596C41" w:rsidRDefault="00596C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 Hoạt dộng luyện tập:</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mời 2 HS tiếp nối nhau đọc nội dung 2 BT.</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hướng dẫn HS:</w:t>
            </w:r>
          </w:p>
          <w:p w:rsidR="00596C41" w:rsidRDefault="00596C41">
            <w:pPr>
              <w:spacing w:after="0" w:line="240" w:lineRule="auto"/>
              <w:jc w:val="both"/>
              <w:rPr>
                <w:rFonts w:ascii="Times New Roman" w:eastAsia="PMingLiU" w:hAnsi="Times New Roman" w:cs="Times New Roman"/>
                <w:sz w:val="28"/>
                <w:szCs w:val="28"/>
                <w:lang w:eastAsia="zh-TW"/>
              </w:rPr>
            </w:pPr>
            <w:r>
              <w:rPr>
                <w:rFonts w:ascii="Times New Roman" w:hAnsi="Times New Roman" w:cs="Times New Roman"/>
                <w:sz w:val="28"/>
                <w:szCs w:val="28"/>
              </w:rPr>
              <w:t xml:space="preserve">+ Đối với BT 1, GV đưa tranh vẽ lên màn hình và hướng dẫn: các em hãy xếp các từ ngữ ở các quả lê vào các giỏ </w:t>
            </w:r>
            <w:r>
              <w:rPr>
                <w:rFonts w:ascii="Times New Roman" w:hAnsi="Times New Roman" w:cs="Times New Roman"/>
                <w:i/>
                <w:sz w:val="28"/>
                <w:szCs w:val="28"/>
              </w:rPr>
              <w:t>chỉ người, chỉ vật</w:t>
            </w:r>
            <w:r>
              <w:rPr>
                <w:rFonts w:ascii="Times New Roman" w:eastAsia="PMingLiU" w:hAnsi="Times New Roman" w:cs="Times New Roman"/>
                <w:sz w:val="28"/>
                <w:szCs w:val="28"/>
                <w:lang w:eastAsia="zh-TW"/>
              </w:rPr>
              <w:t xml:space="preserve"> hoặc </w:t>
            </w:r>
            <w:r>
              <w:rPr>
                <w:rFonts w:ascii="Times New Roman" w:eastAsia="PMingLiU" w:hAnsi="Times New Roman" w:cs="Times New Roman"/>
                <w:i/>
                <w:sz w:val="28"/>
                <w:szCs w:val="28"/>
                <w:lang w:eastAsia="zh-TW"/>
              </w:rPr>
              <w:t>chỉ thời gian</w:t>
            </w:r>
            <w:r>
              <w:rPr>
                <w:rFonts w:ascii="Times New Roman" w:eastAsia="PMingLiU" w:hAnsi="Times New Roman" w:cs="Times New Roman"/>
                <w:sz w:val="28"/>
                <w:szCs w:val="28"/>
                <w:lang w:eastAsia="zh-TW"/>
              </w:rPr>
              <w:t xml:space="preserve"> sao cho phù hợp.</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Đối với BT 2, các em nói về hình ảnh minh họa bài thơ theo mẫu đã cho.</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yêu cầu HS làm bài vào VBT.</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Tổ chức cho HS báo cáo kết quả:</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Đối với BT 1,  GV chữa bài qua trò chơi tiếp sức. (sử dụng sách điện tử)</w:t>
            </w: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chốt kết quả đúng.</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từ chỉ người, vật, thời gian gọi chung là các từ chỉ gì?</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Đối với BT 2, GV tổ chức cho HS báo cáo kết quả theo cặp.</w:t>
            </w: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câu ở bài 2 thuộc kiểu câu gì?</w:t>
            </w:r>
          </w:p>
          <w:p w:rsidR="00596C41" w:rsidRDefault="00596C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 Hoạt động vận dụng: </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Bài thơ Chơi bán hàng giúp em hiểu điều gì?</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Câu kiểu Ai là gì? có những bộ phận chính nào?</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Em hãy tìm một từ chỉ người thân hoặc một từ chỉ đồ vật có trong lớp và giới thiệu về người thân hay đồ vật đó theo mẫu câu Ai (Cái gì) là gì?</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nhận xét tiết học.</w:t>
            </w: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Dặn HS chuẩn bị bài sau: Luyện đọc và TLCH bài Mít làm thơ.</w:t>
            </w:r>
          </w:p>
        </w:tc>
        <w:tc>
          <w:tcPr>
            <w:tcW w:w="3965" w:type="dxa"/>
            <w:tcBorders>
              <w:top w:val="nil"/>
              <w:left w:val="single" w:sz="4" w:space="0" w:color="auto"/>
              <w:bottom w:val="nil"/>
              <w:right w:val="nil"/>
            </w:tcBorders>
          </w:tcPr>
          <w:p w:rsidR="00596C41" w:rsidRDefault="00596C41">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lastRenderedPageBreak/>
              <w:t xml:space="preserve">- HS hát và vận động theo bài hát </w:t>
            </w:r>
            <w:r>
              <w:rPr>
                <w:rFonts w:ascii="Times New Roman" w:hAnsi="Times New Roman" w:cs="Times New Roman"/>
                <w:i/>
                <w:color w:val="000000" w:themeColor="text1"/>
                <w:sz w:val="28"/>
                <w:szCs w:val="28"/>
              </w:rPr>
              <w:t>Lớp chúng ta đoàn kết</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HS đọc YC của BT 1, 2 phần </w:t>
            </w:r>
            <w:r>
              <w:rPr>
                <w:rFonts w:ascii="Times New Roman" w:hAnsi="Times New Roman" w:cs="Times New Roman"/>
                <w:i/>
                <w:sz w:val="28"/>
                <w:szCs w:val="28"/>
              </w:rPr>
              <w:t>Chia sẻ</w:t>
            </w:r>
            <w:r>
              <w:rPr>
                <w:rFonts w:ascii="Times New Roman" w:hAnsi="Times New Roman" w:cs="Times New Roman"/>
                <w:sz w:val="28"/>
                <w:szCs w:val="28"/>
              </w:rPr>
              <w:t>. Cả lớp đọc thầm theo.</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Cả lớp suy nghĩ, tiếp nối nhau trả lời câu hỏi.</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quan sát tranh, nêu hiểu biết.</w:t>
            </w: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nối tiếp, mỗi bạn 2 dòng thơ.</w:t>
            </w: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b/>
                <w:color w:val="000000" w:themeColor="text1"/>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đọc tiếp nối các khổ thơ trong nhóm đôi.</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Đại diện 1 số bạn nối tiếp đọc các khổ thơ trước lớp.</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HS đọc to trước lớp.</w:t>
            </w: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Cả lớp đọc đồng thanh.</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- 4 HS tiếp nối nhau đọc 4 CH trong SGK.</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Thảo luận nhóm đôi trả lời câu hỏi.</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Đại diện một số nhóm hỏi – đáp trước lớp.</w:t>
            </w:r>
          </w:p>
          <w:p w:rsidR="00596C41" w:rsidRDefault="00596C41" w:rsidP="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Hương và Thảo chơi trò chơi bán hàng</w:t>
            </w:r>
          </w:p>
          <w:p w:rsidR="00596C41" w:rsidRDefault="00596C41" w:rsidP="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Hàng của hai bạn mua bán là một củ khoai lang đã luộc.</w:t>
            </w:r>
          </w:p>
          <w:p w:rsidR="00596C41" w:rsidRDefault="00596C41" w:rsidP="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 Hương bán, Thảo mua.</w:t>
            </w:r>
          </w:p>
          <w:p w:rsidR="00596C41" w:rsidRDefault="00596C41" w:rsidP="00596C41">
            <w:pPr>
              <w:spacing w:after="0" w:line="240" w:lineRule="auto"/>
              <w:jc w:val="both"/>
              <w:rPr>
                <w:rFonts w:ascii="Times New Roman" w:hAnsi="Times New Roman" w:cs="Times New Roman"/>
                <w:sz w:val="28"/>
                <w:szCs w:val="28"/>
              </w:rPr>
            </w:pPr>
            <w:r>
              <w:rPr>
                <w:rFonts w:ascii="Times New Roman" w:hAnsi="Times New Roman" w:cs="Times New Roman"/>
                <w:b/>
                <w:color w:val="000000" w:themeColor="text1"/>
                <w:sz w:val="28"/>
                <w:szCs w:val="28"/>
                <w:lang w:val="en-US"/>
              </w:rPr>
              <w:t>-</w:t>
            </w:r>
            <w:r>
              <w:rPr>
                <w:rFonts w:ascii="Times New Roman" w:hAnsi="Times New Roman" w:cs="Times New Roman"/>
                <w:sz w:val="28"/>
                <w:szCs w:val="28"/>
              </w:rPr>
              <w:t xml:space="preserve"> Thảo mua khoai bằng một chiếc lá rơi.</w:t>
            </w:r>
          </w:p>
          <w:p w:rsidR="00596C41" w:rsidRDefault="00596C41" w:rsidP="00596C41">
            <w:pPr>
              <w:spacing w:after="0" w:line="240" w:lineRule="auto"/>
              <w:jc w:val="both"/>
              <w:rPr>
                <w:rFonts w:ascii="Times New Roman" w:hAnsi="Times New Roman" w:cs="Times New Roman"/>
                <w:sz w:val="28"/>
                <w:szCs w:val="28"/>
              </w:rPr>
            </w:pPr>
            <w:r>
              <w:rPr>
                <w:rFonts w:ascii="Times New Roman" w:hAnsi="Times New Roman" w:cs="Times New Roman"/>
                <w:b/>
                <w:color w:val="000000" w:themeColor="text1"/>
                <w:sz w:val="28"/>
                <w:szCs w:val="28"/>
                <w:lang w:val="en-US"/>
              </w:rPr>
              <w:t xml:space="preserve">- </w:t>
            </w:r>
            <w:r>
              <w:rPr>
                <w:rFonts w:ascii="Times New Roman" w:hAnsi="Times New Roman" w:cs="Times New Roman"/>
                <w:sz w:val="28"/>
                <w:szCs w:val="28"/>
              </w:rPr>
              <w:t>Mua bán xong, Thảo bẻ đôi củ khoai mời người bán Hương ăn chung.</w:t>
            </w:r>
          </w:p>
          <w:p w:rsidR="00596C41" w:rsidRDefault="00596C41" w:rsidP="00596C41">
            <w:pPr>
              <w:spacing w:after="0" w:line="240" w:lineRule="auto"/>
              <w:jc w:val="both"/>
              <w:rPr>
                <w:rFonts w:ascii="Times New Roman" w:hAnsi="Times New Roman" w:cs="Times New Roman"/>
                <w:sz w:val="28"/>
                <w:szCs w:val="28"/>
              </w:rPr>
            </w:pPr>
            <w:r>
              <w:rPr>
                <w:rFonts w:ascii="Times New Roman" w:hAnsi="Times New Roman" w:cs="Times New Roman"/>
                <w:b/>
                <w:color w:val="000000" w:themeColor="text1"/>
                <w:sz w:val="28"/>
                <w:szCs w:val="28"/>
                <w:lang w:val="en-US"/>
              </w:rPr>
              <w:t>-</w:t>
            </w:r>
            <w:r>
              <w:rPr>
                <w:rFonts w:ascii="Times New Roman" w:hAnsi="Times New Roman" w:cs="Times New Roman"/>
                <w:sz w:val="28"/>
                <w:szCs w:val="28"/>
              </w:rPr>
              <w:t xml:space="preserve"> Khổ thơ cuối khen khoai ngọt bùi, khen tình bạn giữa Hương và Thảo.</w:t>
            </w: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Hiểu trò chơi bán hàng và tình bạn đẹp giữa hai bạn nhỏ.</w:t>
            </w:r>
          </w:p>
          <w:p w:rsidR="00596C41" w:rsidRDefault="00596C41">
            <w:pPr>
              <w:spacing w:after="0" w:line="240" w:lineRule="auto"/>
              <w:jc w:val="both"/>
              <w:rPr>
                <w:rFonts w:ascii="Times New Roman" w:hAnsi="Times New Roman" w:cs="Times New Roman"/>
                <w:color w:val="000000" w:themeColor="text1"/>
                <w:sz w:val="28"/>
                <w:szCs w:val="28"/>
              </w:rPr>
            </w:pP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HS nêu ý kiến.</w:t>
            </w:r>
          </w:p>
          <w:p w:rsidR="00596C41" w:rsidRDefault="00596C41">
            <w:pPr>
              <w:spacing w:after="0" w:line="240" w:lineRule="auto"/>
              <w:jc w:val="both"/>
              <w:rPr>
                <w:rFonts w:ascii="Times New Roman" w:hAnsi="Times New Roman" w:cs="Times New Roman"/>
                <w:color w:val="000000" w:themeColor="text1"/>
                <w:sz w:val="28"/>
                <w:szCs w:val="28"/>
              </w:rPr>
            </w:pPr>
          </w:p>
          <w:p w:rsidR="00596C41" w:rsidRDefault="00596C41">
            <w:pPr>
              <w:spacing w:after="0" w:line="240" w:lineRule="auto"/>
              <w:jc w:val="both"/>
              <w:rPr>
                <w:rFonts w:ascii="Times New Roman" w:hAnsi="Times New Roman" w:cs="Times New Roman"/>
                <w:color w:val="000000" w:themeColor="text1"/>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đọc yêu cầu.</w:t>
            </w: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quan sát tranh, lắng nghe</w:t>
            </w: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làm VBT</w:t>
            </w:r>
          </w:p>
          <w:p w:rsidR="00596C41" w:rsidRDefault="00596C41">
            <w:pPr>
              <w:spacing w:after="0" w:line="240" w:lineRule="auto"/>
              <w:jc w:val="both"/>
              <w:rPr>
                <w:rFonts w:ascii="Times New Roman" w:hAnsi="Times New Roman" w:cs="Times New Roman"/>
                <w:sz w:val="28"/>
                <w:szCs w:val="28"/>
              </w:rPr>
            </w:pP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- 3 tổ, mỗi tổ cử 3 bạn tiếp sức nhau viết các từ theo nhóm của mình (N1: Chỉ người, N2: chỉ vật, N3: chỉ thời gian). Sau 2 phút, tổ nào đúng nhiều từ là thắng cuộc.</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HS nhận xét.</w:t>
            </w: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Từ chỉ sự vật.</w:t>
            </w: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Lấy ví dụ về từ chỉ sự vật.</w:t>
            </w: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 HS nói câu dở dang, 1 HS nói tiếp để hoàn thành câu.</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HS 1: Đây là bạn Hương. Bạn Hương là...</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HS 2: Bạn Hương là </w:t>
            </w:r>
            <w:r>
              <w:rPr>
                <w:rFonts w:ascii="Times New Roman" w:hAnsi="Times New Roman" w:cs="Times New Roman"/>
                <w:b/>
                <w:sz w:val="28"/>
                <w:szCs w:val="28"/>
              </w:rPr>
              <w:t>người bán hàng</w:t>
            </w:r>
            <w:r>
              <w:rPr>
                <w:rFonts w:ascii="Times New Roman" w:hAnsi="Times New Roman" w:cs="Times New Roman"/>
                <w:sz w:val="28"/>
                <w:szCs w:val="28"/>
              </w:rPr>
              <w:t>.</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HS 2: Đây là bạn Thảo. Bạn Thảo là...</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HS 1: Bạn Thảo là </w:t>
            </w:r>
            <w:r>
              <w:rPr>
                <w:rFonts w:ascii="Times New Roman" w:hAnsi="Times New Roman" w:cs="Times New Roman"/>
                <w:b/>
                <w:sz w:val="28"/>
                <w:szCs w:val="28"/>
              </w:rPr>
              <w:t>người mua hàng</w:t>
            </w:r>
            <w:r>
              <w:rPr>
                <w:rFonts w:ascii="Times New Roman" w:hAnsi="Times New Roman" w:cs="Times New Roman"/>
                <w:sz w:val="28"/>
                <w:szCs w:val="28"/>
              </w:rPr>
              <w:t>.</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HS 1: Đây là chiếc lá. Chiếc lá là...</w:t>
            </w:r>
          </w:p>
          <w:p w:rsidR="00596C41" w:rsidRDefault="00596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HS 2: Chiếc lá là </w:t>
            </w:r>
            <w:r>
              <w:rPr>
                <w:rFonts w:ascii="Times New Roman" w:hAnsi="Times New Roman" w:cs="Times New Roman"/>
                <w:b/>
                <w:sz w:val="28"/>
                <w:szCs w:val="28"/>
              </w:rPr>
              <w:t>tiền mua khoai lang</w:t>
            </w:r>
            <w:r>
              <w:rPr>
                <w:rFonts w:ascii="Times New Roman" w:hAnsi="Times New Roman" w:cs="Times New Roman"/>
                <w:sz w:val="28"/>
                <w:szCs w:val="28"/>
              </w:rPr>
              <w:t>.</w:t>
            </w: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Câu Ai là gì?</w:t>
            </w:r>
          </w:p>
          <w:p w:rsidR="00596C41" w:rsidRDefault="00596C41">
            <w:pPr>
              <w:spacing w:after="0" w:line="240" w:lineRule="auto"/>
              <w:jc w:val="both"/>
              <w:rPr>
                <w:rFonts w:ascii="Times New Roman" w:hAnsi="Times New Roman" w:cs="Times New Roman"/>
                <w:color w:val="000000" w:themeColor="text1"/>
                <w:sz w:val="28"/>
                <w:szCs w:val="28"/>
              </w:rPr>
            </w:pPr>
          </w:p>
          <w:p w:rsidR="00596C41" w:rsidRDefault="00596C41">
            <w:pPr>
              <w:spacing w:after="0" w:line="240" w:lineRule="auto"/>
              <w:jc w:val="both"/>
              <w:rPr>
                <w:rFonts w:ascii="Times New Roman" w:hAnsi="Times New Roman" w:cs="Times New Roman"/>
                <w:color w:val="000000" w:themeColor="text1"/>
                <w:sz w:val="28"/>
                <w:szCs w:val="28"/>
              </w:rPr>
            </w:pPr>
          </w:p>
          <w:p w:rsidR="00596C41" w:rsidRDefault="00596C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HS nối tiếp nêu ý kiến.</w:t>
            </w:r>
          </w:p>
        </w:tc>
      </w:tr>
    </w:tbl>
    <w:p w:rsidR="00596C41" w:rsidRDefault="00596C41" w:rsidP="00596C41">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IV. ĐIỀU CHỈNH SAU BÀI DẠY:</w:t>
      </w:r>
    </w:p>
    <w:p w:rsidR="00596C41" w:rsidRDefault="00596C41" w:rsidP="00596C41">
      <w:pPr>
        <w:spacing w:after="0" w:line="240" w:lineRule="auto"/>
        <w:jc w:val="both"/>
        <w:rPr>
          <w:rFonts w:ascii="Times New Roman" w:hAnsi="Times New Roman" w:cs="Times New Roman"/>
          <w:color w:val="000000" w:themeColor="text1"/>
          <w:sz w:val="16"/>
          <w:szCs w:val="16"/>
        </w:rPr>
      </w:pPr>
    </w:p>
    <w:p w:rsidR="00596C41" w:rsidRDefault="00596C41" w:rsidP="00596C41">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p w:rsidR="00596C41" w:rsidRDefault="00596C41" w:rsidP="00596C41">
      <w:pPr>
        <w:spacing w:after="0" w:line="240" w:lineRule="auto"/>
        <w:jc w:val="both"/>
        <w:rPr>
          <w:rFonts w:ascii="Times New Roman" w:hAnsi="Times New Roman" w:cs="Times New Roman"/>
          <w:color w:val="000000" w:themeColor="text1"/>
          <w:sz w:val="16"/>
          <w:szCs w:val="16"/>
        </w:rPr>
      </w:pPr>
    </w:p>
    <w:p w:rsidR="00596C41" w:rsidRDefault="00596C41" w:rsidP="00596C41">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p w:rsidR="009A10D1" w:rsidRDefault="009A10D1"/>
    <w:sectPr w:rsidR="009A10D1" w:rsidSect="00596C41">
      <w:pgSz w:w="11907" w:h="16840" w:code="9"/>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41"/>
    <w:rsid w:val="00596C41"/>
    <w:rsid w:val="00663F66"/>
    <w:rsid w:val="007D39F8"/>
    <w:rsid w:val="009A10D1"/>
    <w:rsid w:val="00C1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2113"/>
  <w15:chartTrackingRefBased/>
  <w15:docId w15:val="{4F7BA762-D524-4FE6-A087-2F0CEE34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C41"/>
    <w:pPr>
      <w:spacing w:after="200" w:line="276" w:lineRule="auto"/>
    </w:pPr>
    <w:rPr>
      <w:rFonts w:asciiTheme="minorHAnsi" w:hAnsiTheme="minorHAnsi"/>
      <w:sz w:val="22"/>
    </w:rPr>
  </w:style>
  <w:style w:type="paragraph" w:styleId="Heading2">
    <w:name w:val="heading 2"/>
    <w:basedOn w:val="Normal"/>
    <w:next w:val="Normal"/>
    <w:link w:val="Heading2Char"/>
    <w:uiPriority w:val="9"/>
    <w:semiHidden/>
    <w:unhideWhenUsed/>
    <w:qFormat/>
    <w:rsid w:val="00596C4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6C41"/>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596C41"/>
    <w:pPr>
      <w:spacing w:after="0" w:line="240" w:lineRule="auto"/>
    </w:pPr>
    <w:rPr>
      <w:rFonts w:asciiTheme="minorHAnsi" w:eastAsiaTheme="minorEastAsia" w:hAnsiTheme="minorHAnsi"/>
      <w:sz w:val="22"/>
      <w:lang w:val="vi-V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4270</Characters>
  <Application>Microsoft Office Word</Application>
  <DocSecurity>0</DocSecurity>
  <Lines>35</Lines>
  <Paragraphs>10</Paragraphs>
  <ScaleCrop>false</ScaleCrop>
  <Company>Microsoft</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2021-09-27T00:55:00Z</dcterms:created>
  <dcterms:modified xsi:type="dcterms:W3CDTF">2022-04-05T14:57:00Z</dcterms:modified>
</cp:coreProperties>
</file>